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sz w:val="28"/>
        </w:rPr>
      </w:pPr>
    </w:p>
    <w:p w14:paraId="02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СОБРАНИЕ ДЕПУТАТОВ АКСАЙСКОГО РАЙОНА </w:t>
      </w:r>
    </w:p>
    <w:p w14:paraId="03000000">
      <w:pPr>
        <w:spacing w:line="192" w:lineRule="auto"/>
        <w:ind/>
        <w:jc w:val="center"/>
        <w:rPr>
          <w:rFonts w:ascii="Times New Roman" w:hAnsi="Times New Roman"/>
          <w:sz w:val="28"/>
        </w:rPr>
      </w:pPr>
    </w:p>
    <w:p w14:paraId="04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РЕШЕНИЕ </w:t>
      </w:r>
    </w:p>
    <w:p w14:paraId="05000000">
      <w:pPr>
        <w:tabs>
          <w:tab w:leader="none" w:pos="3285" w:val="left"/>
        </w:tabs>
        <w:spacing w:line="192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0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 xml:space="preserve">изменений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правила </w:t>
      </w:r>
    </w:p>
    <w:p w14:paraId="0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землепользования и застройки</w:t>
      </w:r>
      <w:r>
        <w:rPr>
          <w:rFonts w:ascii="Times New Roman" w:hAnsi="Times New Roman"/>
          <w:sz w:val="28"/>
        </w:rPr>
        <w:t xml:space="preserve"> </w:t>
      </w:r>
    </w:p>
    <w:p w14:paraId="0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Грушевского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сельского поселения </w:t>
      </w:r>
    </w:p>
    <w:p w14:paraId="0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Аксайского района Ростовской области</w:t>
      </w:r>
    </w:p>
    <w:p w14:paraId="0A000000">
      <w:pPr>
        <w:spacing w:line="192" w:lineRule="auto"/>
        <w:ind/>
        <w:rPr>
          <w:rFonts w:ascii="Times New Roman" w:hAnsi="Times New Roman"/>
          <w:sz w:val="28"/>
        </w:rPr>
      </w:pPr>
    </w:p>
    <w:p w14:paraId="0B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Принято Собранием депутатов                                                          16 ноября 2022 года</w:t>
      </w:r>
    </w:p>
    <w:p w14:paraId="0C000000">
      <w:pPr>
        <w:spacing w:line="192" w:lineRule="auto"/>
        <w:ind w:firstLine="708" w:left="0"/>
        <w:jc w:val="both"/>
        <w:rPr>
          <w:rFonts w:ascii="Times New Roman" w:hAnsi="Times New Roman"/>
          <w:sz w:val="28"/>
        </w:rPr>
      </w:pPr>
    </w:p>
    <w:p w14:paraId="0D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основании постановления Администрации Аксайского района от </w:t>
      </w:r>
      <w:r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июля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№ </w:t>
      </w:r>
      <w:r>
        <w:rPr>
          <w:rFonts w:ascii="Times New Roman" w:hAnsi="Times New Roman"/>
          <w:sz w:val="28"/>
        </w:rPr>
        <w:t>670</w:t>
      </w:r>
      <w:r>
        <w:rPr>
          <w:rFonts w:ascii="Times New Roman" w:hAnsi="Times New Roman"/>
          <w:sz w:val="28"/>
        </w:rPr>
        <w:t xml:space="preserve"> «О разрешении подготовки проекта </w:t>
      </w: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внесени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изменений в правила землепользования и застройки </w:t>
      </w:r>
      <w:r>
        <w:rPr>
          <w:rFonts w:ascii="Times New Roman" w:hAnsi="Times New Roman"/>
          <w:sz w:val="28"/>
        </w:rPr>
        <w:t>Грушевского</w:t>
      </w:r>
      <w:r>
        <w:rPr>
          <w:rFonts w:ascii="Times New Roman" w:hAnsi="Times New Roman"/>
          <w:sz w:val="28"/>
        </w:rPr>
        <w:t xml:space="preserve"> сельского </w:t>
      </w:r>
      <w:r>
        <w:rPr>
          <w:rFonts w:ascii="Times New Roman" w:hAnsi="Times New Roman"/>
          <w:sz w:val="28"/>
        </w:rPr>
        <w:t xml:space="preserve">поселения Аксайского района Ростовской области», постановления председателя Собрания депутатов – главы Аксайского района от </w:t>
      </w:r>
      <w:r>
        <w:rPr>
          <w:rFonts w:ascii="Times New Roman" w:hAnsi="Times New Roman"/>
          <w:sz w:val="28"/>
        </w:rPr>
        <w:t>29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июл</w:t>
      </w:r>
      <w:r>
        <w:rPr>
          <w:rFonts w:ascii="Times New Roman" w:hAnsi="Times New Roman"/>
          <w:sz w:val="28"/>
        </w:rPr>
        <w:t>я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08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«О проведении публичных слушаний по проекту о внесении изменений в правила землепользования и застройки </w:t>
      </w:r>
      <w:r>
        <w:rPr>
          <w:rFonts w:ascii="Times New Roman" w:hAnsi="Times New Roman"/>
          <w:sz w:val="28"/>
        </w:rPr>
        <w:t>Грушевского</w:t>
      </w:r>
      <w:r>
        <w:rPr>
          <w:rFonts w:ascii="Times New Roman" w:hAnsi="Times New Roman"/>
          <w:sz w:val="28"/>
        </w:rPr>
        <w:t xml:space="preserve"> сельского </w:t>
      </w:r>
      <w:r>
        <w:rPr>
          <w:rFonts w:ascii="Times New Roman" w:hAnsi="Times New Roman"/>
          <w:sz w:val="28"/>
        </w:rPr>
        <w:t>поселения Аксайского района Ростовской области», протокол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публичных слушаний по проекту </w:t>
      </w: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внесени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изменений в правила землепользования и застройки </w:t>
      </w:r>
      <w:r>
        <w:rPr>
          <w:rFonts w:ascii="Times New Roman" w:hAnsi="Times New Roman"/>
          <w:sz w:val="28"/>
        </w:rPr>
        <w:t>Грушевского</w:t>
      </w:r>
      <w:r>
        <w:rPr>
          <w:rFonts w:ascii="Times New Roman" w:hAnsi="Times New Roman"/>
          <w:sz w:val="28"/>
        </w:rPr>
        <w:t xml:space="preserve"> сельского </w:t>
      </w:r>
      <w:r>
        <w:rPr>
          <w:rFonts w:ascii="Times New Roman" w:hAnsi="Times New Roman"/>
          <w:sz w:val="28"/>
        </w:rPr>
        <w:t xml:space="preserve">поселения Аксайского района Ростовской области от </w:t>
      </w:r>
      <w:r>
        <w:rPr>
          <w:rFonts w:ascii="Times New Roman" w:hAnsi="Times New Roman"/>
          <w:sz w:val="28"/>
        </w:rPr>
        <w:t>12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сен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ября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года, заключени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о результатах публичных слушаний по проекту </w:t>
      </w: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внесени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изменений в правила землепользования и застройки </w:t>
      </w:r>
      <w:r>
        <w:rPr>
          <w:rFonts w:ascii="Times New Roman" w:hAnsi="Times New Roman"/>
          <w:sz w:val="28"/>
        </w:rPr>
        <w:t>Грушевского</w:t>
      </w:r>
      <w:r>
        <w:rPr>
          <w:rFonts w:ascii="Times New Roman" w:hAnsi="Times New Roman"/>
          <w:sz w:val="28"/>
        </w:rPr>
        <w:t xml:space="preserve"> сельского </w:t>
      </w:r>
      <w:r>
        <w:rPr>
          <w:rFonts w:ascii="Times New Roman" w:hAnsi="Times New Roman"/>
          <w:sz w:val="28"/>
        </w:rPr>
        <w:t xml:space="preserve">поселения Аксайского района Ростовской области от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сен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ября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года, в соответствии со статьями 31, 32, 33 Градостроительного кодекса Российской Федерации, порядком подготовки и утверждения изменений в правила землепользования и застройки городского и сельского поселений Аксайского района, утвержденным постановлением Администрации Аксайского района от 24 мая 2017 года № 234, </w:t>
      </w:r>
      <w:r>
        <w:rPr>
          <w:rFonts w:ascii="Times New Roman" w:hAnsi="Times New Roman"/>
          <w:sz w:val="28"/>
        </w:rPr>
        <w:t xml:space="preserve"> </w:t>
      </w:r>
    </w:p>
    <w:p w14:paraId="0E000000">
      <w:pPr>
        <w:spacing w:line="192" w:lineRule="auto"/>
        <w:ind w:firstLine="708" w:left="0"/>
        <w:jc w:val="both"/>
        <w:rPr>
          <w:rFonts w:ascii="Times New Roman" w:hAnsi="Times New Roman"/>
          <w:sz w:val="28"/>
        </w:rPr>
      </w:pPr>
    </w:p>
    <w:p w14:paraId="0F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Собрание депутатов Аксайского района РЕШАЕТ:</w:t>
      </w:r>
    </w:p>
    <w:p w14:paraId="10000000">
      <w:pPr>
        <w:spacing w:line="192" w:lineRule="auto"/>
        <w:ind/>
        <w:jc w:val="both"/>
        <w:rPr>
          <w:rFonts w:ascii="Times New Roman" w:hAnsi="Times New Roman"/>
          <w:sz w:val="16"/>
        </w:rPr>
      </w:pPr>
    </w:p>
    <w:p w14:paraId="11000000">
      <w:pPr>
        <w:numPr>
          <w:ilvl w:val="0"/>
          <w:numId w:val="1"/>
        </w:num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Утвердить изменения в </w:t>
      </w:r>
      <w:r>
        <w:rPr>
          <w:rFonts w:ascii="Times New Roman" w:hAnsi="Times New Roman"/>
          <w:sz w:val="28"/>
        </w:rPr>
        <w:t>правила землепользования и застройки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Грушевского</w:t>
      </w:r>
      <w:r>
        <w:rPr>
          <w:rFonts w:ascii="Times New Roman" w:hAnsi="Times New Roman"/>
          <w:sz w:val="28"/>
        </w:rPr>
        <w:t xml:space="preserve"> сельского поселения Аксайского района Ростовской области согласно приложению к настоящему Решению.</w:t>
      </w:r>
    </w:p>
    <w:p w14:paraId="12000000">
      <w:pPr>
        <w:numPr>
          <w:ilvl w:val="0"/>
          <w:numId w:val="1"/>
        </w:num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Решение опубликовать в информационном бюллетене Администрации Аксайского района «Аксайский район официальный» и разместить на официальном сайте Администрации Аксайского района в информационно-телекоммуникационной сети «Интернет».</w:t>
      </w:r>
    </w:p>
    <w:p w14:paraId="13000000">
      <w:pPr>
        <w:numPr>
          <w:ilvl w:val="0"/>
          <w:numId w:val="1"/>
        </w:num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Решение вступает в силу после его официального опубликования.</w:t>
      </w:r>
    </w:p>
    <w:p w14:paraId="14000000">
      <w:pPr>
        <w:spacing w:line="192" w:lineRule="auto"/>
        <w:ind/>
        <w:jc w:val="both"/>
        <w:rPr>
          <w:rFonts w:ascii="Times New Roman" w:hAnsi="Times New Roman"/>
          <w:sz w:val="28"/>
        </w:rPr>
      </w:pPr>
    </w:p>
    <w:p w14:paraId="15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Собрания депутатов </w:t>
      </w:r>
    </w:p>
    <w:p w14:paraId="16000000">
      <w:pPr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глава Аксайского района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А.В. Головин</w:t>
      </w:r>
    </w:p>
    <w:p w14:paraId="17000000">
      <w:pPr>
        <w:spacing w:line="192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Аксай</w:t>
      </w:r>
    </w:p>
    <w:p w14:paraId="1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ноября 2022 года</w:t>
      </w:r>
    </w:p>
    <w:p w14:paraId="1A000000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№ 106</w:t>
      </w:r>
    </w:p>
    <w:sectPr>
      <w:pgSz w:h="16848" w:orient="portrait" w:w="11908"/>
      <w:pgMar w:bottom="265" w:left="992" w:right="711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2022-11-24T13:40:12Z</dcterms:modified>
</cp:coreProperties>
</file>